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rsidR="002F4CBA" w:rsidRPr="00111E7F" w:rsidRDefault="002F4CBA" w:rsidP="00931D86">
      <w:pPr>
        <w:pStyle w:val="Paragrafoelenco"/>
        <w:autoSpaceDE w:val="0"/>
        <w:autoSpaceDN w:val="0"/>
        <w:adjustRightInd w:val="0"/>
        <w:spacing w:afterLines="160" w:line="280" w:lineRule="exact"/>
        <w:ind w:left="0"/>
        <w:jc w:val="center"/>
        <w:rPr>
          <w:rFonts w:asciiTheme="minorHAnsi" w:hAnsiTheme="minorHAnsi" w:cs="Arial"/>
        </w:rPr>
      </w:pPr>
      <w:r w:rsidRPr="00111E7F">
        <w:rPr>
          <w:rFonts w:asciiTheme="minorHAnsi" w:hAnsiTheme="minorHAnsi" w:cs="Arial"/>
        </w:rPr>
        <w:t>SELEZIONE CON PROCEDURA COMPARATIVA</w:t>
      </w:r>
    </w:p>
    <w:p w:rsidR="00B80690" w:rsidRPr="00111E7F" w:rsidRDefault="00B80690" w:rsidP="00931D86">
      <w:pPr>
        <w:pStyle w:val="Paragrafoelenco"/>
        <w:autoSpaceDE w:val="0"/>
        <w:autoSpaceDN w:val="0"/>
        <w:adjustRightInd w:val="0"/>
        <w:spacing w:afterLines="160" w:line="280" w:lineRule="exact"/>
        <w:ind w:left="0"/>
        <w:jc w:val="center"/>
        <w:rPr>
          <w:rFonts w:asciiTheme="minorHAnsi" w:hAnsiTheme="minorHAnsi" w:cs="Arial"/>
        </w:rPr>
      </w:pPr>
    </w:p>
    <w:p w:rsidR="00B80690" w:rsidRPr="00111E7F" w:rsidRDefault="003E0CAE" w:rsidP="00931D86">
      <w:pPr>
        <w:spacing w:afterLines="160" w:line="280" w:lineRule="exact"/>
        <w:jc w:val="center"/>
        <w:rPr>
          <w:rFonts w:asciiTheme="minorHAnsi" w:hAnsiTheme="minorHAnsi" w:cs="Arial"/>
          <w:b/>
          <w:bCs/>
        </w:rPr>
      </w:pPr>
      <w:r w:rsidRPr="00111E7F">
        <w:rPr>
          <w:rFonts w:asciiTheme="minorHAnsi" w:hAnsiTheme="minorHAnsi" w:cs="Arial"/>
          <w:b/>
          <w:bCs/>
        </w:rPr>
        <w:t>per L'AFFIDAMENTO DI INCARIC</w:t>
      </w:r>
      <w:r w:rsidR="00B97BCB" w:rsidRPr="00111E7F">
        <w:rPr>
          <w:rFonts w:asciiTheme="minorHAnsi" w:hAnsiTheme="minorHAnsi" w:cs="Arial"/>
          <w:b/>
          <w:bCs/>
        </w:rPr>
        <w:t xml:space="preserve">O DI </w:t>
      </w:r>
      <w:r w:rsidR="00BE4414">
        <w:rPr>
          <w:rFonts w:asciiTheme="minorHAnsi" w:hAnsiTheme="minorHAnsi" w:cs="Arial"/>
          <w:b/>
          <w:bCs/>
        </w:rPr>
        <w:t>TEMPORARY</w:t>
      </w:r>
      <w:r w:rsidR="00B97BCB" w:rsidRPr="00111E7F">
        <w:rPr>
          <w:rFonts w:asciiTheme="minorHAnsi" w:hAnsiTheme="minorHAnsi" w:cs="Arial"/>
          <w:b/>
          <w:bCs/>
        </w:rPr>
        <w:t xml:space="preserve"> MANAGER</w:t>
      </w:r>
      <w:r w:rsidR="001F21C1">
        <w:rPr>
          <w:rFonts w:asciiTheme="minorHAnsi" w:hAnsiTheme="minorHAnsi" w:cs="Arial"/>
          <w:b/>
          <w:bCs/>
        </w:rPr>
        <w:t xml:space="preserve"> </w:t>
      </w:r>
      <w:r w:rsidR="001F21C1" w:rsidRPr="001F21C1">
        <w:rPr>
          <w:rFonts w:asciiTheme="minorHAnsi" w:hAnsiTheme="minorHAnsi" w:cs="Arial"/>
          <w:b/>
          <w:bCs/>
        </w:rPr>
        <w:t xml:space="preserve">per il ruolo di Responsabile Servizi di Formazione (RSF) e Responsabile </w:t>
      </w:r>
      <w:proofErr w:type="spellStart"/>
      <w:r w:rsidR="001F21C1" w:rsidRPr="001F21C1">
        <w:rPr>
          <w:rFonts w:asciiTheme="minorHAnsi" w:hAnsiTheme="minorHAnsi" w:cs="Arial"/>
          <w:b/>
          <w:bCs/>
        </w:rPr>
        <w:t>Responsabile</w:t>
      </w:r>
      <w:proofErr w:type="spellEnd"/>
      <w:r w:rsidR="001F21C1" w:rsidRPr="001F21C1">
        <w:rPr>
          <w:rFonts w:asciiTheme="minorHAnsi" w:hAnsiTheme="minorHAnsi" w:cs="Arial"/>
          <w:b/>
          <w:bCs/>
        </w:rPr>
        <w:t xml:space="preserve"> Organizzazione e Sviluppo </w:t>
      </w:r>
      <w:proofErr w:type="spellStart"/>
      <w:r w:rsidR="001F21C1" w:rsidRPr="001F21C1">
        <w:rPr>
          <w:rFonts w:asciiTheme="minorHAnsi" w:hAnsiTheme="minorHAnsi" w:cs="Arial"/>
          <w:b/>
          <w:bCs/>
        </w:rPr>
        <w:t>Human</w:t>
      </w:r>
      <w:proofErr w:type="spellEnd"/>
      <w:r w:rsidR="001F21C1" w:rsidRPr="001F21C1">
        <w:rPr>
          <w:rFonts w:asciiTheme="minorHAnsi" w:hAnsiTheme="minorHAnsi" w:cs="Arial"/>
          <w:b/>
          <w:bCs/>
        </w:rPr>
        <w:t xml:space="preserve"> </w:t>
      </w:r>
      <w:proofErr w:type="spellStart"/>
      <w:r w:rsidR="001F21C1" w:rsidRPr="001F21C1">
        <w:rPr>
          <w:rFonts w:asciiTheme="minorHAnsi" w:hAnsiTheme="minorHAnsi" w:cs="Arial"/>
          <w:b/>
          <w:bCs/>
        </w:rPr>
        <w:t>Resources</w:t>
      </w:r>
      <w:proofErr w:type="spellEnd"/>
      <w:r w:rsidR="001F21C1" w:rsidRPr="001F21C1">
        <w:rPr>
          <w:rFonts w:asciiTheme="minorHAnsi" w:hAnsiTheme="minorHAnsi" w:cs="Arial"/>
          <w:b/>
          <w:bCs/>
        </w:rPr>
        <w:t xml:space="preserve"> (RHR)</w:t>
      </w:r>
    </w:p>
    <w:p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 xml:space="preserve">Il/la sottoscritto/a………………………….., nato/a </w:t>
      </w:r>
      <w:proofErr w:type="spellStart"/>
      <w:r w:rsidRPr="00103528">
        <w:rPr>
          <w:rFonts w:asciiTheme="minorHAnsi" w:hAnsiTheme="minorHAnsi" w:cs="Arial"/>
        </w:rPr>
        <w:t>a………………………</w:t>
      </w:r>
      <w:proofErr w:type="spellEnd"/>
      <w:r w:rsidRPr="00103528">
        <w:rPr>
          <w:rFonts w:asciiTheme="minorHAnsi" w:hAnsiTheme="minorHAnsi" w:cs="Arial"/>
        </w:rPr>
        <w:t xml:space="preserve"> prov. ……., nazione………………. il……………….., residente in via/piazza……………………………., n. civ. ………., </w:t>
      </w:r>
      <w:proofErr w:type="spellStart"/>
      <w:r w:rsidRPr="00103528">
        <w:rPr>
          <w:rFonts w:asciiTheme="minorHAnsi" w:hAnsiTheme="minorHAnsi" w:cs="Arial"/>
        </w:rPr>
        <w:t>città…………………………</w:t>
      </w:r>
      <w:proofErr w:type="spellEnd"/>
      <w:r w:rsidRPr="00103528">
        <w:rPr>
          <w:rFonts w:asciiTheme="minorHAnsi" w:hAnsiTheme="minorHAnsi" w:cs="Arial"/>
        </w:rPr>
        <w:t>, prov. ……….., C.A.P. ………, recapito telefonico ………………………………., cellulare………………………………., e-mail…………………. ………………, codice fiscale………………………</w:t>
      </w:r>
      <w:r w:rsidR="00065890" w:rsidRPr="00103528">
        <w:rPr>
          <w:rFonts w:asciiTheme="minorHAnsi" w:hAnsiTheme="minorHAnsi" w:cs="Arial"/>
        </w:rPr>
        <w:t>…………partita IVA………………………………</w:t>
      </w:r>
    </w:p>
    <w:p w:rsidR="00B80690" w:rsidRPr="00111E7F" w:rsidRDefault="00B80690" w:rsidP="00931D86">
      <w:pPr>
        <w:pStyle w:val="Paragrafoelenco"/>
        <w:autoSpaceDE w:val="0"/>
        <w:autoSpaceDN w:val="0"/>
        <w:adjustRightInd w:val="0"/>
        <w:spacing w:afterLines="160" w:line="280" w:lineRule="exact"/>
        <w:ind w:left="0"/>
        <w:jc w:val="both"/>
        <w:rPr>
          <w:rFonts w:asciiTheme="minorHAnsi" w:hAnsiTheme="minorHAnsi" w:cs="Arial"/>
        </w:rPr>
      </w:pPr>
    </w:p>
    <w:p w:rsidR="002F4CBA" w:rsidRPr="00111E7F" w:rsidRDefault="002F4CBA" w:rsidP="00931D86">
      <w:pPr>
        <w:pStyle w:val="Paragrafoelenco"/>
        <w:autoSpaceDE w:val="0"/>
        <w:autoSpaceDN w:val="0"/>
        <w:adjustRightInd w:val="0"/>
        <w:spacing w:afterLines="160" w:line="280" w:lineRule="exact"/>
        <w:ind w:left="0"/>
        <w:jc w:val="center"/>
        <w:rPr>
          <w:rFonts w:asciiTheme="minorHAnsi" w:hAnsiTheme="minorHAnsi" w:cs="Arial"/>
        </w:rPr>
      </w:pPr>
      <w:r w:rsidRPr="00111E7F">
        <w:rPr>
          <w:rFonts w:asciiTheme="minorHAnsi" w:hAnsiTheme="minorHAnsi" w:cs="Arial"/>
        </w:rPr>
        <w:t>CHIEDE</w:t>
      </w:r>
    </w:p>
    <w:p w:rsidR="00B80690" w:rsidRPr="00111E7F" w:rsidRDefault="00B80690" w:rsidP="00931D86">
      <w:pPr>
        <w:pStyle w:val="Paragrafoelenco"/>
        <w:autoSpaceDE w:val="0"/>
        <w:autoSpaceDN w:val="0"/>
        <w:adjustRightInd w:val="0"/>
        <w:spacing w:afterLines="160" w:line="280" w:lineRule="exact"/>
        <w:ind w:left="0"/>
        <w:jc w:val="center"/>
        <w:rPr>
          <w:rFonts w:asciiTheme="minorHAnsi" w:hAnsiTheme="minorHAnsi" w:cs="Arial"/>
        </w:rPr>
      </w:pPr>
    </w:p>
    <w:p w:rsidR="00543FD0" w:rsidRDefault="002F4CBA" w:rsidP="00543FD0">
      <w:pPr>
        <w:pStyle w:val="Corpodeltesto"/>
      </w:pPr>
      <w:r w:rsidRPr="00111E7F">
        <w:rPr>
          <w:rFonts w:asciiTheme="minorHAnsi" w:hAnsiTheme="minorHAnsi" w:cs="Arial"/>
        </w:rPr>
        <w:t>di partecipare alla procedura selettiva per l’AFFIDAMENTO DELL’I</w:t>
      </w:r>
      <w:r w:rsidR="00711EDD" w:rsidRPr="00111E7F">
        <w:rPr>
          <w:rFonts w:asciiTheme="minorHAnsi" w:hAnsiTheme="minorHAnsi" w:cs="Arial"/>
        </w:rPr>
        <w:t xml:space="preserve">NCARICO </w:t>
      </w:r>
      <w:r w:rsidR="00B43007" w:rsidRPr="00111E7F">
        <w:rPr>
          <w:rFonts w:asciiTheme="minorHAnsi" w:hAnsiTheme="minorHAnsi" w:cs="Arial"/>
        </w:rPr>
        <w:t xml:space="preserve">di </w:t>
      </w:r>
      <w:r w:rsidR="00BE4414">
        <w:rPr>
          <w:rFonts w:asciiTheme="minorHAnsi" w:hAnsiTheme="minorHAnsi" w:cs="Arial"/>
        </w:rPr>
        <w:t>TEMPORARY</w:t>
      </w:r>
      <w:r w:rsidR="00B97BCB" w:rsidRPr="00111E7F">
        <w:rPr>
          <w:rFonts w:asciiTheme="minorHAnsi" w:hAnsiTheme="minorHAnsi" w:cs="Arial"/>
        </w:rPr>
        <w:t xml:space="preserve"> MANAGER di cui all’avviso di selezione </w:t>
      </w:r>
      <w:proofErr w:type="spellStart"/>
      <w:r w:rsidR="00543FD0">
        <w:t>Prot</w:t>
      </w:r>
      <w:proofErr w:type="spellEnd"/>
      <w:r w:rsidR="00543FD0">
        <w:t>. n. 210</w:t>
      </w:r>
      <w:bookmarkStart w:id="0" w:name="_GoBack"/>
      <w:bookmarkEnd w:id="0"/>
      <w:r w:rsidR="00543FD0">
        <w:t>/RS/EZ/FB del 09/02/21</w:t>
      </w:r>
    </w:p>
    <w:p w:rsidR="00B80690" w:rsidRPr="00111E7F" w:rsidRDefault="00B80690" w:rsidP="00931D86">
      <w:pPr>
        <w:spacing w:afterLines="160" w:line="280" w:lineRule="exact"/>
        <w:jc w:val="both"/>
        <w:rPr>
          <w:rFonts w:asciiTheme="minorHAnsi" w:hAnsiTheme="minorHAnsi" w:cs="Arial"/>
        </w:rPr>
      </w:pPr>
    </w:p>
    <w:p w:rsidR="002F4CBA" w:rsidRPr="00111E7F" w:rsidRDefault="002F4CBA" w:rsidP="00931D86">
      <w:pPr>
        <w:pStyle w:val="Paragrafoelenco"/>
        <w:autoSpaceDE w:val="0"/>
        <w:autoSpaceDN w:val="0"/>
        <w:adjustRightInd w:val="0"/>
        <w:spacing w:afterLines="160" w:line="280" w:lineRule="exact"/>
        <w:ind w:left="0"/>
        <w:jc w:val="center"/>
        <w:rPr>
          <w:rFonts w:asciiTheme="minorHAnsi" w:hAnsiTheme="minorHAnsi" w:cs="Arial"/>
        </w:rPr>
      </w:pPr>
      <w:r w:rsidRPr="00111E7F">
        <w:rPr>
          <w:rFonts w:asciiTheme="minorHAnsi" w:hAnsiTheme="minorHAnsi" w:cs="Arial"/>
        </w:rPr>
        <w:t>DICHIARA</w:t>
      </w:r>
    </w:p>
    <w:p w:rsidR="002F4CBA" w:rsidRPr="00111E7F" w:rsidRDefault="002F4CBA" w:rsidP="00931D86">
      <w:pPr>
        <w:pStyle w:val="Paragrafoelenco"/>
        <w:autoSpaceDE w:val="0"/>
        <w:autoSpaceDN w:val="0"/>
        <w:adjustRightInd w:val="0"/>
        <w:spacing w:afterLines="160" w:line="280" w:lineRule="exact"/>
        <w:ind w:left="0"/>
        <w:jc w:val="center"/>
        <w:rPr>
          <w:rFonts w:asciiTheme="minorHAnsi" w:hAnsiTheme="minorHAnsi" w:cs="Arial"/>
        </w:rPr>
      </w:pPr>
    </w:p>
    <w:p w:rsidR="002F4CBA" w:rsidRDefault="002F4CBA" w:rsidP="00931D86">
      <w:pPr>
        <w:pStyle w:val="Paragrafoelenco"/>
        <w:autoSpaceDE w:val="0"/>
        <w:autoSpaceDN w:val="0"/>
        <w:adjustRightInd w:val="0"/>
        <w:spacing w:afterLines="160"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rsidR="00111E7F" w:rsidRPr="00111E7F" w:rsidRDefault="00111E7F" w:rsidP="00931D86">
      <w:pPr>
        <w:pStyle w:val="Paragrafoelenco"/>
        <w:autoSpaceDE w:val="0"/>
        <w:autoSpaceDN w:val="0"/>
        <w:adjustRightInd w:val="0"/>
        <w:spacing w:afterLines="160" w:line="280" w:lineRule="exact"/>
        <w:ind w:left="0"/>
        <w:jc w:val="both"/>
        <w:rPr>
          <w:rFonts w:asciiTheme="minorHAnsi" w:hAnsiTheme="minorHAnsi" w:cs="Arial"/>
        </w:rPr>
      </w:pPr>
    </w:p>
    <w:p w:rsidR="00111E7F" w:rsidRP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BE4414"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 xml:space="preserve">di aver </w:t>
      </w:r>
      <w:r w:rsidR="00EF49D0" w:rsidRPr="00B171F7">
        <w:rPr>
          <w:rFonts w:asciiTheme="minorHAnsi" w:hAnsiTheme="minorHAnsi" w:cs="Arial"/>
        </w:rPr>
        <w:t>maturato</w:t>
      </w:r>
      <w:r w:rsidRPr="00B171F7">
        <w:rPr>
          <w:rFonts w:asciiTheme="minorHAnsi" w:hAnsiTheme="minorHAnsi" w:cs="Arial"/>
        </w:rPr>
        <w:t xml:space="preserve"> esperienza </w:t>
      </w:r>
      <w:r w:rsidR="00EF49D0" w:rsidRPr="00B171F7">
        <w:rPr>
          <w:rFonts w:asciiTheme="minorHAnsi" w:hAnsiTheme="minorHAnsi" w:cs="Arial"/>
        </w:rPr>
        <w:t xml:space="preserve">professionale </w:t>
      </w:r>
      <w:r w:rsidRPr="00B171F7">
        <w:rPr>
          <w:rFonts w:asciiTheme="minorHAnsi" w:hAnsiTheme="minorHAnsi" w:cs="Arial"/>
        </w:rPr>
        <w:t xml:space="preserve">specifica per  ____________ anni, nell’ambito </w:t>
      </w:r>
      <w:r w:rsidR="00BE4414" w:rsidRPr="00B171F7">
        <w:rPr>
          <w:rFonts w:asciiTheme="minorHAnsi" w:hAnsiTheme="minorHAnsi" w:cs="Arial"/>
        </w:rPr>
        <w:t xml:space="preserve">di </w:t>
      </w:r>
      <w:r w:rsidR="00EF49D0" w:rsidRPr="00B171F7">
        <w:rPr>
          <w:rFonts w:asciiTheme="minorHAnsi" w:hAnsiTheme="minorHAnsi" w:cs="Arial"/>
        </w:rPr>
        <w:t>alla progettazione, gestione e coordinamento e monitoraggio dei servizi di formazione</w:t>
      </w:r>
    </w:p>
    <w:p w:rsidR="00227313" w:rsidRPr="00B171F7" w:rsidRDefault="00227313"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 xml:space="preserve">di avere </w:t>
      </w:r>
      <w:r w:rsidR="00EF49D0" w:rsidRPr="00B171F7">
        <w:rPr>
          <w:rFonts w:asciiTheme="minorHAnsi" w:hAnsiTheme="minorHAnsi" w:cs="Arial"/>
        </w:rPr>
        <w:t>e</w:t>
      </w:r>
      <w:r w:rsidRPr="00B171F7">
        <w:rPr>
          <w:rFonts w:asciiTheme="minorHAnsi" w:hAnsiTheme="minorHAnsi" w:cs="Arial"/>
        </w:rPr>
        <w:t xml:space="preserve">sperienza specifica per  ____________ anni, </w:t>
      </w:r>
      <w:r w:rsidR="00EF49D0" w:rsidRPr="00B171F7">
        <w:rPr>
          <w:rFonts w:asciiTheme="minorHAnsi" w:hAnsiTheme="minorHAnsi" w:cs="Arial"/>
        </w:rPr>
        <w:t>come</w:t>
      </w:r>
      <w:r w:rsidRPr="00B171F7">
        <w:rPr>
          <w:rFonts w:asciiTheme="minorHAnsi" w:hAnsiTheme="minorHAnsi" w:cs="Arial"/>
        </w:rPr>
        <w:t xml:space="preserve"> di </w:t>
      </w:r>
      <w:r w:rsidR="00EF49D0" w:rsidRPr="00B171F7">
        <w:rPr>
          <w:rFonts w:asciiTheme="minorHAnsi" w:hAnsiTheme="minorHAnsi" w:cs="Arial"/>
        </w:rPr>
        <w:t xml:space="preserve">Manager o </w:t>
      </w:r>
      <w:proofErr w:type="spellStart"/>
      <w:r w:rsidR="00EF49D0" w:rsidRPr="00B171F7">
        <w:rPr>
          <w:rFonts w:asciiTheme="minorHAnsi" w:hAnsiTheme="minorHAnsi" w:cs="Arial"/>
        </w:rPr>
        <w:t>Temporary</w:t>
      </w:r>
      <w:proofErr w:type="spellEnd"/>
      <w:r w:rsidR="00EF49D0" w:rsidRPr="00B171F7">
        <w:rPr>
          <w:rFonts w:asciiTheme="minorHAnsi" w:hAnsiTheme="minorHAnsi" w:cs="Arial"/>
        </w:rPr>
        <w:t xml:space="preserve"> Manager della funzione Risorse Umane in aziende che si occupino di servizi</w:t>
      </w:r>
    </w:p>
    <w:p w:rsidR="00EF49D0" w:rsidRPr="00B171F7" w:rsidRDefault="00EF49D0"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conoscere la lingua inglese livello QCER</w:t>
      </w:r>
      <w:r w:rsidRPr="00B171F7">
        <w:rPr>
          <w:rFonts w:asciiTheme="minorHAnsi" w:hAnsiTheme="minorHAnsi" w:cs="Arial"/>
        </w:rPr>
        <w:tab/>
        <w:t>comprensione _____ orale _________ produzione scritta ___________</w:t>
      </w:r>
    </w:p>
    <w:p w:rsidR="00111E7F"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essere in possesso di cittadinanza italiana o di uno degli stati membri dell’Unione Europea;</w:t>
      </w:r>
    </w:p>
    <w:p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godere dei pieni diritti civili e politici;</w:t>
      </w:r>
    </w:p>
    <w:p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t>di essere fisicamente idoneo all’incarico;</w:t>
      </w:r>
    </w:p>
    <w:p w:rsidR="00111E7F" w:rsidRPr="00227313"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t>di non aver riportato condanne penali e di non essere destinatario di provvedimenti che riguardano l’applicazione di misure di prevenzione, di decisioni civili e penali nonché di provvedimenti amministrativi iscritti nel casellario giudiziale;</w:t>
      </w:r>
    </w:p>
    <w:p w:rsidR="0052240F" w:rsidRP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lastRenderedPageBreak/>
        <w:t xml:space="preserve"> di essere in possesso della conoscenza della normativa, delle metodologie e delle procedure, nell’ambito relativo al profilo per cui si concorre, utilizzabili per l’espletamento dell’incarico</w:t>
      </w:r>
    </w:p>
    <w:p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103528" w:rsidRDefault="00103528" w:rsidP="00EF49D0">
      <w:pPr>
        <w:autoSpaceDE w:val="0"/>
        <w:autoSpaceDN w:val="0"/>
        <w:adjustRightInd w:val="0"/>
        <w:spacing w:after="160" w:line="280" w:lineRule="exact"/>
        <w:jc w:val="both"/>
        <w:rPr>
          <w:rFonts w:asciiTheme="minorHAnsi" w:hAnsiTheme="minorHAnsi" w:cs="Arial"/>
        </w:rPr>
      </w:pPr>
    </w:p>
    <w:p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 xml:space="preserve">Tale incarico è soggetto alla pubblicazione sulla rete internet ai sensi dell’art. 15 del D. </w:t>
      </w:r>
      <w:proofErr w:type="spellStart"/>
      <w:r w:rsidRPr="00111E7F">
        <w:rPr>
          <w:rFonts w:asciiTheme="minorHAnsi" w:hAnsiTheme="minorHAnsi" w:cs="Arial"/>
        </w:rPr>
        <w:t>Lgs</w:t>
      </w:r>
      <w:proofErr w:type="spellEnd"/>
      <w:r w:rsidRPr="00111E7F">
        <w:rPr>
          <w:rFonts w:asciiTheme="minorHAnsi" w:hAnsiTheme="minorHAnsi" w:cs="Arial"/>
        </w:rPr>
        <w:t>.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rsidR="00EF49D0" w:rsidRDefault="00EF49D0" w:rsidP="00EF49D0">
      <w:pPr>
        <w:autoSpaceDE w:val="0"/>
        <w:autoSpaceDN w:val="0"/>
        <w:adjustRightInd w:val="0"/>
        <w:spacing w:after="160" w:line="280" w:lineRule="exact"/>
        <w:jc w:val="both"/>
        <w:rPr>
          <w:rFonts w:asciiTheme="minorHAnsi" w:hAnsiTheme="minorHAnsi" w:cs="Arial"/>
        </w:rPr>
      </w:pPr>
    </w:p>
    <w:p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rsidR="002F4CBA" w:rsidRPr="00111E7F" w:rsidRDefault="002F4CBA" w:rsidP="00931D86">
      <w:pPr>
        <w:autoSpaceDE w:val="0"/>
        <w:autoSpaceDN w:val="0"/>
        <w:adjustRightInd w:val="0"/>
        <w:spacing w:afterLines="160" w:line="280" w:lineRule="exact"/>
        <w:ind w:left="360"/>
        <w:jc w:val="both"/>
        <w:rPr>
          <w:rFonts w:asciiTheme="minorHAnsi" w:hAnsiTheme="minorHAnsi" w:cs="Arial"/>
        </w:rPr>
      </w:pPr>
    </w:p>
    <w:p w:rsidR="002F4CBA" w:rsidRPr="00111E7F" w:rsidRDefault="002F4CBA" w:rsidP="00931D86">
      <w:pPr>
        <w:autoSpaceDE w:val="0"/>
        <w:autoSpaceDN w:val="0"/>
        <w:adjustRightInd w:val="0"/>
        <w:spacing w:afterLines="160" w:line="280" w:lineRule="exact"/>
        <w:ind w:left="360" w:hanging="360"/>
        <w:jc w:val="both"/>
        <w:rPr>
          <w:rFonts w:asciiTheme="minorHAnsi" w:hAnsiTheme="minorHAnsi" w:cs="Arial"/>
        </w:rPr>
      </w:pPr>
      <w:r w:rsidRPr="00111E7F">
        <w:rPr>
          <w:rFonts w:asciiTheme="minorHAnsi" w:hAnsiTheme="minorHAnsi" w:cs="Arial"/>
        </w:rPr>
        <w:t>……………...…, il ……………..</w:t>
      </w:r>
    </w:p>
    <w:p w:rsidR="002F4CBA" w:rsidRPr="00111E7F" w:rsidRDefault="002F4CBA" w:rsidP="00931D86">
      <w:pPr>
        <w:autoSpaceDE w:val="0"/>
        <w:autoSpaceDN w:val="0"/>
        <w:adjustRightInd w:val="0"/>
        <w:spacing w:afterLines="160" w:line="280" w:lineRule="exact"/>
        <w:ind w:left="360"/>
        <w:jc w:val="both"/>
        <w:rPr>
          <w:rFonts w:asciiTheme="minorHAnsi" w:hAnsiTheme="minorHAnsi" w:cs="Arial"/>
        </w:rPr>
      </w:pPr>
    </w:p>
    <w:p w:rsidR="002F4CBA" w:rsidRPr="00111E7F" w:rsidRDefault="002F4CBA" w:rsidP="00931D86">
      <w:pPr>
        <w:autoSpaceDE w:val="0"/>
        <w:autoSpaceDN w:val="0"/>
        <w:adjustRightInd w:val="0"/>
        <w:spacing w:afterLines="160" w:line="280" w:lineRule="exact"/>
        <w:ind w:left="357" w:hanging="357"/>
        <w:jc w:val="both"/>
        <w:rPr>
          <w:rFonts w:asciiTheme="minorHAnsi" w:hAnsiTheme="minorHAnsi" w:cs="Arial"/>
        </w:rPr>
      </w:pPr>
      <w:r w:rsidRPr="00111E7F">
        <w:rPr>
          <w:rFonts w:asciiTheme="minorHAnsi" w:hAnsiTheme="minorHAnsi" w:cs="Arial"/>
        </w:rPr>
        <w:t>…………………………………………..</w:t>
      </w:r>
    </w:p>
    <w:p w:rsidR="002F4CBA" w:rsidRPr="00111E7F" w:rsidRDefault="002F4CBA" w:rsidP="00931D86">
      <w:pPr>
        <w:autoSpaceDE w:val="0"/>
        <w:autoSpaceDN w:val="0"/>
        <w:adjustRightInd w:val="0"/>
        <w:spacing w:afterLines="160" w:line="280" w:lineRule="exact"/>
        <w:ind w:left="357"/>
        <w:jc w:val="both"/>
        <w:rPr>
          <w:rFonts w:asciiTheme="minorHAnsi" w:hAnsiTheme="minorHAnsi" w:cs="Arial"/>
        </w:rPr>
      </w:pPr>
      <w:r w:rsidRPr="00111E7F">
        <w:rPr>
          <w:rFonts w:asciiTheme="minorHAnsi" w:hAnsiTheme="minorHAnsi" w:cs="Arial"/>
        </w:rPr>
        <w:t>(Firma leggibile e per esteso)</w:t>
      </w:r>
    </w:p>
    <w:p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rsidR="002F4CBA" w:rsidRPr="00111E7F" w:rsidRDefault="002F4CBA" w:rsidP="00B80690">
      <w:pPr>
        <w:autoSpaceDE w:val="0"/>
        <w:autoSpaceDN w:val="0"/>
        <w:adjustRightInd w:val="0"/>
        <w:spacing w:after="0" w:line="360" w:lineRule="auto"/>
        <w:ind w:left="357" w:hanging="357"/>
        <w:jc w:val="both"/>
        <w:rPr>
          <w:rFonts w:asciiTheme="minorHAnsi" w:hAnsiTheme="minorHAnsi" w:cs="Arial"/>
        </w:rPr>
      </w:pPr>
    </w:p>
    <w:p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 xml:space="preserve">Curriculum Vitae in formato </w:t>
      </w:r>
      <w:proofErr w:type="spellStart"/>
      <w:r w:rsidRPr="00111E7F">
        <w:rPr>
          <w:rFonts w:asciiTheme="minorHAnsi" w:hAnsiTheme="minorHAnsi" w:cs="Arial"/>
        </w:rPr>
        <w:t>Europass</w:t>
      </w:r>
      <w:proofErr w:type="spellEnd"/>
      <w:r w:rsidRPr="00111E7F">
        <w:rPr>
          <w:rFonts w:asciiTheme="minorHAnsi" w:hAnsiTheme="minorHAnsi" w:cs="Arial"/>
        </w:rPr>
        <w:t xml:space="preserve"> sottoscritto in originale e autocertificato ai sensi del DPR 445/00, indicante in modo dettagliato la propria attività ed esperienza professionale e i titoli posseduti</w:t>
      </w:r>
      <w:r w:rsidR="007C7295" w:rsidRPr="00111E7F">
        <w:rPr>
          <w:rFonts w:asciiTheme="minorHAnsi" w:hAnsiTheme="minorHAnsi" w:cs="Arial"/>
        </w:rPr>
        <w:t xml:space="preserve"> e le competenze linguistiche espresse secondo il modello QCER (Quadro comune europeo di riferimento per la conoscenza delle lingue)</w:t>
      </w:r>
    </w:p>
    <w:p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36" w:rsidRDefault="00E51336" w:rsidP="00E75146">
      <w:pPr>
        <w:spacing w:after="0" w:line="240" w:lineRule="auto"/>
      </w:pPr>
      <w:r>
        <w:separator/>
      </w:r>
    </w:p>
  </w:endnote>
  <w:endnote w:type="continuationSeparator" w:id="0">
    <w:p w:rsidR="00E51336" w:rsidRDefault="00E51336"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36" w:rsidRDefault="00E51336" w:rsidP="00E75146">
      <w:pPr>
        <w:spacing w:after="0" w:line="240" w:lineRule="auto"/>
      </w:pPr>
      <w:r>
        <w:separator/>
      </w:r>
    </w:p>
  </w:footnote>
  <w:footnote w:type="continuationSeparator" w:id="0">
    <w:p w:rsidR="00E51336" w:rsidRDefault="00E51336"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13" w:rsidRDefault="00227313">
    <w:pPr>
      <w:pStyle w:val="Intestazione"/>
    </w:pPr>
    <w: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6786FA0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18">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17"/>
  </w:num>
  <w:num w:numId="5">
    <w:abstractNumId w:val="3"/>
  </w:num>
  <w:num w:numId="6">
    <w:abstractNumId w:val="15"/>
  </w:num>
  <w:num w:numId="7">
    <w:abstractNumId w:val="2"/>
  </w:num>
  <w:num w:numId="8">
    <w:abstractNumId w:val="9"/>
  </w:num>
  <w:num w:numId="9">
    <w:abstractNumId w:val="6"/>
  </w:num>
  <w:num w:numId="10">
    <w:abstractNumId w:val="14"/>
  </w:num>
  <w:num w:numId="11">
    <w:abstractNumId w:val="10"/>
  </w:num>
  <w:num w:numId="12">
    <w:abstractNumId w:val="16"/>
  </w:num>
  <w:num w:numId="13">
    <w:abstractNumId w:val="8"/>
  </w:num>
  <w:num w:numId="14">
    <w:abstractNumId w:val="7"/>
  </w:num>
  <w:num w:numId="15">
    <w:abstractNumId w:val="12"/>
  </w:num>
  <w:num w:numId="16">
    <w:abstractNumId w:val="4"/>
  </w:num>
  <w:num w:numId="17">
    <w:abstractNumId w:val="11"/>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12700"/>
    <w:rsid w:val="0002476E"/>
    <w:rsid w:val="00024F25"/>
    <w:rsid w:val="000271DD"/>
    <w:rsid w:val="0003118A"/>
    <w:rsid w:val="000448DA"/>
    <w:rsid w:val="000461B2"/>
    <w:rsid w:val="00051465"/>
    <w:rsid w:val="00065890"/>
    <w:rsid w:val="00076483"/>
    <w:rsid w:val="000C05BA"/>
    <w:rsid w:val="000C5846"/>
    <w:rsid w:val="000E2F91"/>
    <w:rsid w:val="00103528"/>
    <w:rsid w:val="00111E7F"/>
    <w:rsid w:val="00123EEA"/>
    <w:rsid w:val="0013074E"/>
    <w:rsid w:val="001B12F0"/>
    <w:rsid w:val="001C0A37"/>
    <w:rsid w:val="001C37F7"/>
    <w:rsid w:val="001F21C1"/>
    <w:rsid w:val="002033B1"/>
    <w:rsid w:val="00211086"/>
    <w:rsid w:val="00225C43"/>
    <w:rsid w:val="00227313"/>
    <w:rsid w:val="0026043A"/>
    <w:rsid w:val="00270E6A"/>
    <w:rsid w:val="00272A75"/>
    <w:rsid w:val="00297741"/>
    <w:rsid w:val="002A37F0"/>
    <w:rsid w:val="002B659E"/>
    <w:rsid w:val="002F4CBA"/>
    <w:rsid w:val="003003C3"/>
    <w:rsid w:val="00326ED0"/>
    <w:rsid w:val="00335D66"/>
    <w:rsid w:val="00383C71"/>
    <w:rsid w:val="0038765C"/>
    <w:rsid w:val="003B078E"/>
    <w:rsid w:val="003D1F28"/>
    <w:rsid w:val="003E0CAE"/>
    <w:rsid w:val="003E0FE9"/>
    <w:rsid w:val="003E779F"/>
    <w:rsid w:val="00421073"/>
    <w:rsid w:val="00423210"/>
    <w:rsid w:val="004363F2"/>
    <w:rsid w:val="00445A04"/>
    <w:rsid w:val="00446862"/>
    <w:rsid w:val="004512DF"/>
    <w:rsid w:val="00495B6C"/>
    <w:rsid w:val="004A0FA9"/>
    <w:rsid w:val="004A216D"/>
    <w:rsid w:val="004A5F73"/>
    <w:rsid w:val="004D0778"/>
    <w:rsid w:val="004D4DDB"/>
    <w:rsid w:val="004E321D"/>
    <w:rsid w:val="00516A0E"/>
    <w:rsid w:val="0052240F"/>
    <w:rsid w:val="00526363"/>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76454"/>
    <w:rsid w:val="00680E9D"/>
    <w:rsid w:val="006A76FB"/>
    <w:rsid w:val="006B4366"/>
    <w:rsid w:val="006D11BD"/>
    <w:rsid w:val="006D44A1"/>
    <w:rsid w:val="00711EDD"/>
    <w:rsid w:val="00714EEE"/>
    <w:rsid w:val="00737904"/>
    <w:rsid w:val="00742118"/>
    <w:rsid w:val="00760C01"/>
    <w:rsid w:val="007666FC"/>
    <w:rsid w:val="00766954"/>
    <w:rsid w:val="00772220"/>
    <w:rsid w:val="007807E3"/>
    <w:rsid w:val="00787739"/>
    <w:rsid w:val="007B1F3A"/>
    <w:rsid w:val="007C7295"/>
    <w:rsid w:val="007D7E24"/>
    <w:rsid w:val="007E1342"/>
    <w:rsid w:val="007E1AA9"/>
    <w:rsid w:val="00841C67"/>
    <w:rsid w:val="00850DA1"/>
    <w:rsid w:val="0086257B"/>
    <w:rsid w:val="00894789"/>
    <w:rsid w:val="008C4741"/>
    <w:rsid w:val="00914AEA"/>
    <w:rsid w:val="00931D86"/>
    <w:rsid w:val="009405FB"/>
    <w:rsid w:val="009601B8"/>
    <w:rsid w:val="00960A35"/>
    <w:rsid w:val="009721BC"/>
    <w:rsid w:val="009822DD"/>
    <w:rsid w:val="00997046"/>
    <w:rsid w:val="009A7C82"/>
    <w:rsid w:val="009C1B62"/>
    <w:rsid w:val="009D232D"/>
    <w:rsid w:val="009D25CC"/>
    <w:rsid w:val="009E38BD"/>
    <w:rsid w:val="009F7B8C"/>
    <w:rsid w:val="00A02458"/>
    <w:rsid w:val="00A137F9"/>
    <w:rsid w:val="00A30975"/>
    <w:rsid w:val="00A313EF"/>
    <w:rsid w:val="00A31879"/>
    <w:rsid w:val="00A33A1A"/>
    <w:rsid w:val="00A424AD"/>
    <w:rsid w:val="00A502A5"/>
    <w:rsid w:val="00A72E90"/>
    <w:rsid w:val="00A926D7"/>
    <w:rsid w:val="00AC5AFD"/>
    <w:rsid w:val="00AD5A27"/>
    <w:rsid w:val="00B171F7"/>
    <w:rsid w:val="00B356F8"/>
    <w:rsid w:val="00B43007"/>
    <w:rsid w:val="00B625EF"/>
    <w:rsid w:val="00B80690"/>
    <w:rsid w:val="00B817B7"/>
    <w:rsid w:val="00B85DF7"/>
    <w:rsid w:val="00B97BCB"/>
    <w:rsid w:val="00BA00E5"/>
    <w:rsid w:val="00BA302D"/>
    <w:rsid w:val="00BB0FAA"/>
    <w:rsid w:val="00BC1D99"/>
    <w:rsid w:val="00BD01E5"/>
    <w:rsid w:val="00BE4414"/>
    <w:rsid w:val="00C116B7"/>
    <w:rsid w:val="00C41D4A"/>
    <w:rsid w:val="00C8070E"/>
    <w:rsid w:val="00C96AA9"/>
    <w:rsid w:val="00CD3D77"/>
    <w:rsid w:val="00CF7D56"/>
    <w:rsid w:val="00D03C30"/>
    <w:rsid w:val="00D17EE2"/>
    <w:rsid w:val="00D646C5"/>
    <w:rsid w:val="00D66ED1"/>
    <w:rsid w:val="00D90FD4"/>
    <w:rsid w:val="00D91E9F"/>
    <w:rsid w:val="00D969B8"/>
    <w:rsid w:val="00DC0A68"/>
    <w:rsid w:val="00DE6BB0"/>
    <w:rsid w:val="00E25F6B"/>
    <w:rsid w:val="00E32305"/>
    <w:rsid w:val="00E506A3"/>
    <w:rsid w:val="00E51336"/>
    <w:rsid w:val="00E56198"/>
    <w:rsid w:val="00E56EB9"/>
    <w:rsid w:val="00E75146"/>
    <w:rsid w:val="00EC30F0"/>
    <w:rsid w:val="00EC32A0"/>
    <w:rsid w:val="00EC4A5F"/>
    <w:rsid w:val="00ED6529"/>
    <w:rsid w:val="00EE0FAB"/>
    <w:rsid w:val="00EF2406"/>
    <w:rsid w:val="00EF49D0"/>
    <w:rsid w:val="00F33B48"/>
    <w:rsid w:val="00F56C29"/>
    <w:rsid w:val="00F620E5"/>
    <w:rsid w:val="00F6572B"/>
    <w:rsid w:val="00F65E10"/>
    <w:rsid w:val="00F717CA"/>
    <w:rsid w:val="00F7453C"/>
    <w:rsid w:val="00F75312"/>
    <w:rsid w:val="00F834FB"/>
    <w:rsid w:val="00F97D61"/>
    <w:rsid w:val="00FA01B0"/>
    <w:rsid w:val="00FA2155"/>
    <w:rsid w:val="00FB5332"/>
    <w:rsid w:val="00FE039C"/>
    <w:rsid w:val="00FE35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deltesto">
    <w:name w:val="Body Text"/>
    <w:basedOn w:val="Normale"/>
    <w:link w:val="CorpodeltestoCarattere"/>
    <w:rsid w:val="0038765C"/>
    <w:pPr>
      <w:spacing w:after="120"/>
    </w:pPr>
    <w:rPr>
      <w:rFonts w:eastAsia="Calibri"/>
      <w:lang w:eastAsia="en-US"/>
    </w:rPr>
  </w:style>
  <w:style w:type="character" w:customStyle="1" w:styleId="CorpodeltestoCarattere">
    <w:name w:val="Corpo del testo Carattere"/>
    <w:basedOn w:val="Carpredefinitoparagrafo"/>
    <w:link w:val="Corpodel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3D1F28"/>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3272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cp:lastModifiedBy>
  <cp:revision>4</cp:revision>
  <cp:lastPrinted>2017-04-19T10:23:00Z</cp:lastPrinted>
  <dcterms:created xsi:type="dcterms:W3CDTF">2021-02-09T13:43:00Z</dcterms:created>
  <dcterms:modified xsi:type="dcterms:W3CDTF">2021-02-09T13:45:00Z</dcterms:modified>
</cp:coreProperties>
</file>